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pPr w:leftFromText="141" w:rightFromText="141" w:vertAnchor="text" w:horzAnchor="margin" w:tblpY="1957"/>
        <w:tblW w:w="9776" w:type="dxa"/>
        <w:tblLook w:val="04A0" w:firstRow="1" w:lastRow="0" w:firstColumn="1" w:lastColumn="0" w:noHBand="0" w:noVBand="1"/>
      </w:tblPr>
      <w:tblGrid>
        <w:gridCol w:w="9776"/>
      </w:tblGrid>
      <w:tr w:rsidR="00EC0838" w:rsidRPr="0091623F" w14:paraId="1497339D" w14:textId="77777777" w:rsidTr="00EC0838">
        <w:tc>
          <w:tcPr>
            <w:tcW w:w="9776" w:type="dxa"/>
          </w:tcPr>
          <w:p w14:paraId="02AEC099" w14:textId="77777777" w:rsidR="00EC0838" w:rsidRPr="0091623F" w:rsidRDefault="00EC0838" w:rsidP="00EC0838">
            <w:pPr>
              <w:jc w:val="both"/>
              <w:rPr>
                <w:rFonts w:asciiTheme="majorHAnsi" w:hAnsiTheme="majorHAnsi" w:cstheme="majorHAnsi"/>
              </w:rPr>
            </w:pPr>
            <w:r w:rsidRPr="0091623F">
              <w:rPr>
                <w:rFonts w:asciiTheme="majorHAnsi" w:hAnsiTheme="majorHAnsi" w:cstheme="majorHAnsi"/>
              </w:rPr>
              <w:t xml:space="preserve">Les conditions d’exercice de votre droit de rétractation en application des articles L.221-18 et suivants du Code de la consommation sont détaillées dans nos </w:t>
            </w:r>
            <w:r>
              <w:rPr>
                <w:rFonts w:asciiTheme="majorHAnsi" w:hAnsiTheme="majorHAnsi" w:cstheme="majorHAnsi"/>
                <w:b/>
                <w:bCs/>
                <w:u w:val="single"/>
              </w:rPr>
              <w:t>c</w:t>
            </w:r>
            <w:r w:rsidRPr="0091623F">
              <w:rPr>
                <w:rFonts w:asciiTheme="majorHAnsi" w:hAnsiTheme="majorHAnsi" w:cstheme="majorHAnsi"/>
                <w:b/>
                <w:bCs/>
                <w:u w:val="single"/>
              </w:rPr>
              <w:t>onditions générales de vente</w:t>
            </w:r>
            <w:r w:rsidRPr="0091623F">
              <w:rPr>
                <w:rFonts w:asciiTheme="majorHAnsi" w:hAnsiTheme="majorHAnsi" w:cstheme="majorHAnsi"/>
              </w:rPr>
              <w:t>.</w:t>
            </w:r>
          </w:p>
          <w:p w14:paraId="051F6662" w14:textId="77777777" w:rsidR="00EC0838" w:rsidRPr="0091623F" w:rsidRDefault="00EC0838" w:rsidP="00EC0838">
            <w:pPr>
              <w:jc w:val="both"/>
              <w:rPr>
                <w:rFonts w:asciiTheme="majorHAnsi" w:hAnsiTheme="majorHAnsi" w:cstheme="majorHAnsi"/>
              </w:rPr>
            </w:pPr>
            <w:r w:rsidRPr="0091623F">
              <w:rPr>
                <w:rFonts w:asciiTheme="majorHAnsi" w:hAnsiTheme="majorHAnsi" w:cstheme="majorHAnsi"/>
              </w:rPr>
              <w:t>Pour l’exercice de votre droit de rétractation, vous pouvez imprimer et remplir le formulaire ci-dessous (ou rédiger toute autre déclaration, dénuée d'ambiguïté, exprimant votre volonté de vous rétracter) puis l’adresser au Service Client :</w:t>
            </w:r>
          </w:p>
          <w:p w14:paraId="20A764F2" w14:textId="77777777" w:rsidR="00EC0838" w:rsidRPr="0091623F" w:rsidRDefault="00EC0838" w:rsidP="00EC0838">
            <w:pPr>
              <w:jc w:val="both"/>
              <w:rPr>
                <w:rFonts w:asciiTheme="majorHAnsi" w:hAnsiTheme="majorHAnsi" w:cstheme="majorHAnsi"/>
              </w:rPr>
            </w:pPr>
            <w:r w:rsidRPr="0091623F">
              <w:rPr>
                <w:rFonts w:asciiTheme="majorHAnsi" w:hAnsiTheme="majorHAnsi" w:cstheme="majorHAnsi"/>
              </w:rPr>
              <w:t>- par courrier à l’attention de :</w:t>
            </w:r>
          </w:p>
          <w:p w14:paraId="50D849E2" w14:textId="5A502C21" w:rsidR="00EC0838" w:rsidRPr="0054599E" w:rsidRDefault="00EC0838" w:rsidP="00EC0838">
            <w:pPr>
              <w:jc w:val="both"/>
              <w:rPr>
                <w:rFonts w:asciiTheme="majorHAnsi" w:hAnsiTheme="majorHAnsi" w:cstheme="majorHAnsi"/>
                <w:b/>
                <w:bCs/>
              </w:rPr>
            </w:pPr>
            <w:r w:rsidRPr="0091623F">
              <w:rPr>
                <w:rFonts w:asciiTheme="majorHAnsi" w:hAnsiTheme="majorHAnsi" w:cstheme="majorHAnsi"/>
                <w:b/>
                <w:bCs/>
              </w:rPr>
              <w:tab/>
            </w:r>
            <w:r w:rsidR="00A57032">
              <w:rPr>
                <w:rFonts w:asciiTheme="majorHAnsi" w:hAnsiTheme="majorHAnsi" w:cstheme="majorHAnsi"/>
                <w:b/>
                <w:bCs/>
              </w:rPr>
              <w:t>SAS BULLES ET SPAS</w:t>
            </w:r>
            <w:r>
              <w:rPr>
                <w:rFonts w:asciiTheme="majorHAnsi" w:hAnsiTheme="majorHAnsi" w:cstheme="majorHAnsi"/>
                <w:b/>
                <w:bCs/>
              </w:rPr>
              <w:t xml:space="preserve"> | </w:t>
            </w:r>
            <w:r w:rsidR="00A57032">
              <w:rPr>
                <w:rFonts w:asciiTheme="majorHAnsi" w:hAnsiTheme="majorHAnsi" w:cstheme="majorHAnsi"/>
                <w:b/>
                <w:bCs/>
              </w:rPr>
              <w:t>20</w:t>
            </w:r>
            <w:r w:rsidR="00955973">
              <w:rPr>
                <w:rFonts w:asciiTheme="majorHAnsi" w:hAnsiTheme="majorHAnsi" w:cstheme="majorHAnsi"/>
                <w:b/>
                <w:bCs/>
              </w:rPr>
              <w:t>A</w:t>
            </w:r>
            <w:r w:rsidR="00A57032">
              <w:rPr>
                <w:rFonts w:asciiTheme="majorHAnsi" w:hAnsiTheme="majorHAnsi" w:cstheme="majorHAnsi"/>
                <w:b/>
                <w:bCs/>
              </w:rPr>
              <w:t xml:space="preserve"> rue de l’Eglise</w:t>
            </w:r>
            <w:r>
              <w:rPr>
                <w:rFonts w:asciiTheme="majorHAnsi" w:hAnsiTheme="majorHAnsi" w:cstheme="majorHAnsi"/>
                <w:b/>
                <w:bCs/>
              </w:rPr>
              <w:t xml:space="preserve"> | </w:t>
            </w:r>
            <w:r w:rsidRPr="0091623F">
              <w:rPr>
                <w:rFonts w:asciiTheme="majorHAnsi" w:hAnsiTheme="majorHAnsi" w:cstheme="majorHAnsi"/>
                <w:b/>
                <w:bCs/>
              </w:rPr>
              <w:t>68</w:t>
            </w:r>
            <w:r w:rsidR="00A57032">
              <w:rPr>
                <w:rFonts w:asciiTheme="majorHAnsi" w:hAnsiTheme="majorHAnsi" w:cstheme="majorHAnsi"/>
                <w:b/>
                <w:bCs/>
              </w:rPr>
              <w:t>23</w:t>
            </w:r>
            <w:r w:rsidRPr="0091623F">
              <w:rPr>
                <w:rFonts w:asciiTheme="majorHAnsi" w:hAnsiTheme="majorHAnsi" w:cstheme="majorHAnsi"/>
                <w:b/>
                <w:bCs/>
              </w:rPr>
              <w:t xml:space="preserve">0 </w:t>
            </w:r>
            <w:r w:rsidR="00A57032">
              <w:rPr>
                <w:rFonts w:asciiTheme="majorHAnsi" w:hAnsiTheme="majorHAnsi" w:cstheme="majorHAnsi"/>
                <w:b/>
                <w:bCs/>
              </w:rPr>
              <w:t>NIEDERMORSCHWIHR</w:t>
            </w:r>
            <w:r w:rsidRPr="0091623F">
              <w:rPr>
                <w:rFonts w:asciiTheme="majorHAnsi" w:hAnsiTheme="majorHAnsi" w:cstheme="majorHAnsi"/>
                <w:b/>
                <w:bCs/>
              </w:rPr>
              <w:t xml:space="preserve"> (</w:t>
            </w:r>
            <w:r>
              <w:rPr>
                <w:rFonts w:asciiTheme="majorHAnsi" w:hAnsiTheme="majorHAnsi" w:cstheme="majorHAnsi"/>
                <w:b/>
                <w:bCs/>
              </w:rPr>
              <w:t>FR)</w:t>
            </w:r>
          </w:p>
        </w:tc>
      </w:tr>
    </w:tbl>
    <w:p w14:paraId="0EEF89EE" w14:textId="3AA87A08" w:rsidR="0091623F" w:rsidRPr="00EC0838" w:rsidRDefault="0091623F" w:rsidP="00ED7F6D">
      <w:pPr>
        <w:spacing w:after="0" w:line="240" w:lineRule="auto"/>
        <w:jc w:val="both"/>
        <w:rPr>
          <w:rFonts w:asciiTheme="majorHAnsi" w:hAnsiTheme="majorHAnsi" w:cstheme="majorHAnsi"/>
          <w:sz w:val="20"/>
          <w:szCs w:val="20"/>
        </w:rPr>
      </w:pPr>
    </w:p>
    <w:tbl>
      <w:tblPr>
        <w:tblStyle w:val="Grilledutableau"/>
        <w:tblpPr w:leftFromText="141" w:rightFromText="141" w:vertAnchor="page" w:horzAnchor="margin" w:tblpY="168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229"/>
      </w:tblGrid>
      <w:tr w:rsidR="00EC0838" w:rsidRPr="0091623F" w14:paraId="14DA1B12" w14:textId="77777777" w:rsidTr="00896FC0">
        <w:tc>
          <w:tcPr>
            <w:tcW w:w="2547" w:type="dxa"/>
          </w:tcPr>
          <w:p w14:paraId="441161B6" w14:textId="77777777" w:rsidR="00EC0838" w:rsidRPr="0091623F" w:rsidRDefault="00EC0838" w:rsidP="00896FC0">
            <w:pPr>
              <w:jc w:val="center"/>
              <w:rPr>
                <w:rFonts w:asciiTheme="majorHAnsi" w:hAnsiTheme="majorHAnsi" w:cstheme="majorHAnsi"/>
              </w:rPr>
            </w:pPr>
            <w:r>
              <w:rPr>
                <w:rFonts w:asciiTheme="majorHAnsi" w:hAnsiTheme="majorHAnsi" w:cstheme="majorHAnsi"/>
                <w:noProof/>
              </w:rPr>
              <w:drawing>
                <wp:inline distT="0" distB="0" distL="0" distR="0" wp14:anchorId="0E4D5097" wp14:editId="47197C88">
                  <wp:extent cx="901700" cy="901700"/>
                  <wp:effectExtent l="0" t="0" r="0" b="0"/>
                  <wp:docPr id="545435945" name="Image 1" descr="Une image contenant Emblème, cercle,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35945" name="Image 1" descr="Une image contenant Emblème, cercle, symbole, Polic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tc>
        <w:tc>
          <w:tcPr>
            <w:tcW w:w="7229" w:type="dxa"/>
            <w:vAlign w:val="center"/>
          </w:tcPr>
          <w:p w14:paraId="69DE6BCA" w14:textId="77777777" w:rsidR="00EC0838" w:rsidRPr="0091623F" w:rsidRDefault="00EC0838" w:rsidP="00896FC0">
            <w:pPr>
              <w:jc w:val="center"/>
              <w:rPr>
                <w:rFonts w:cstheme="minorHAnsi"/>
                <w:b/>
                <w:bCs/>
                <w:sz w:val="44"/>
                <w:szCs w:val="44"/>
              </w:rPr>
            </w:pPr>
            <w:r>
              <w:rPr>
                <w:rFonts w:cstheme="minorHAnsi"/>
                <w:b/>
                <w:bCs/>
                <w:sz w:val="44"/>
                <w:szCs w:val="44"/>
              </w:rPr>
              <w:t>Formulaire de rétractation</w:t>
            </w:r>
          </w:p>
        </w:tc>
      </w:tr>
    </w:tbl>
    <w:p w14:paraId="342343A5" w14:textId="77777777" w:rsidR="00EC0838" w:rsidRDefault="00EC0838" w:rsidP="00ED7F6D">
      <w:pPr>
        <w:spacing w:after="0" w:line="240" w:lineRule="auto"/>
        <w:jc w:val="both"/>
        <w:rPr>
          <w:rFonts w:asciiTheme="majorHAnsi" w:hAnsiTheme="majorHAnsi" w:cstheme="majorHAnsi"/>
        </w:rPr>
      </w:pPr>
    </w:p>
    <w:tbl>
      <w:tblPr>
        <w:tblStyle w:val="Grilledutableau"/>
        <w:tblW w:w="9776" w:type="dxa"/>
        <w:tblLook w:val="04A0" w:firstRow="1" w:lastRow="0" w:firstColumn="1" w:lastColumn="0" w:noHBand="0" w:noVBand="1"/>
      </w:tblPr>
      <w:tblGrid>
        <w:gridCol w:w="9776"/>
      </w:tblGrid>
      <w:tr w:rsidR="0091623F" w:rsidRPr="0091623F" w14:paraId="11432EED" w14:textId="77777777" w:rsidTr="00ED7F6D">
        <w:tc>
          <w:tcPr>
            <w:tcW w:w="9776" w:type="dxa"/>
          </w:tcPr>
          <w:p w14:paraId="4EADC06A" w14:textId="528CAE2D" w:rsidR="0091623F" w:rsidRPr="0091623F" w:rsidRDefault="0091623F" w:rsidP="00ED7F6D">
            <w:pPr>
              <w:jc w:val="both"/>
              <w:rPr>
                <w:rFonts w:asciiTheme="majorHAnsi" w:hAnsiTheme="majorHAnsi" w:cstheme="majorHAnsi"/>
              </w:rPr>
            </w:pPr>
            <w:r w:rsidRPr="0091623F">
              <w:rPr>
                <w:rFonts w:asciiTheme="majorHAnsi" w:hAnsiTheme="majorHAnsi" w:cstheme="majorHAnsi"/>
              </w:rPr>
              <w:t xml:space="preserve">Je vous notifie, par la présente, que je souhaite exercer mon droit de rétractation concernant le contrat relatif à la vente du ou des produit(s) </w:t>
            </w:r>
            <w:r w:rsidR="00C102B2">
              <w:rPr>
                <w:rFonts w:asciiTheme="majorHAnsi" w:hAnsiTheme="majorHAnsi" w:cstheme="majorHAnsi"/>
              </w:rPr>
              <w:t xml:space="preserve">ou service(s) </w:t>
            </w:r>
            <w:r w:rsidRPr="0091623F">
              <w:rPr>
                <w:rFonts w:asciiTheme="majorHAnsi" w:hAnsiTheme="majorHAnsi" w:cstheme="majorHAnsi"/>
              </w:rPr>
              <w:t>ci-dessous :</w:t>
            </w:r>
          </w:p>
          <w:p w14:paraId="0910AC4E" w14:textId="77777777" w:rsidR="0091623F" w:rsidRPr="0091623F" w:rsidRDefault="0091623F" w:rsidP="00ED7F6D">
            <w:pPr>
              <w:jc w:val="both"/>
              <w:rPr>
                <w:rFonts w:asciiTheme="majorHAnsi" w:hAnsiTheme="majorHAnsi" w:cstheme="majorHAnsi"/>
              </w:rPr>
            </w:pPr>
          </w:p>
          <w:p w14:paraId="56696319" w14:textId="65E0D9FC" w:rsidR="0091623F" w:rsidRPr="000A5090" w:rsidRDefault="0091623F" w:rsidP="00ED7F6D">
            <w:pPr>
              <w:tabs>
                <w:tab w:val="left" w:pos="3433"/>
              </w:tabs>
              <w:jc w:val="both"/>
              <w:rPr>
                <w:rFonts w:asciiTheme="majorHAnsi" w:hAnsiTheme="majorHAnsi" w:cstheme="majorHAnsi"/>
                <w:b/>
                <w:bCs/>
              </w:rPr>
            </w:pPr>
            <w:r w:rsidRPr="000A5090">
              <w:rPr>
                <w:rFonts w:asciiTheme="majorHAnsi" w:hAnsiTheme="majorHAnsi" w:cstheme="majorHAnsi"/>
                <w:b/>
                <w:bCs/>
              </w:rPr>
              <w:t>Commandé(s) le (*)</w:t>
            </w:r>
            <w:r w:rsidR="00B96209">
              <w:rPr>
                <w:rFonts w:asciiTheme="majorHAnsi" w:hAnsiTheme="majorHAnsi" w:cstheme="majorHAnsi"/>
                <w:b/>
                <w:bCs/>
              </w:rPr>
              <w:t xml:space="preserve"> </w:t>
            </w:r>
            <w:r w:rsidRPr="000A5090">
              <w:rPr>
                <w:rFonts w:asciiTheme="majorHAnsi" w:hAnsiTheme="majorHAnsi" w:cstheme="majorHAnsi"/>
                <w:b/>
                <w:bCs/>
              </w:rPr>
              <w:t>/</w:t>
            </w:r>
            <w:r w:rsidR="00B96209">
              <w:rPr>
                <w:rFonts w:asciiTheme="majorHAnsi" w:hAnsiTheme="majorHAnsi" w:cstheme="majorHAnsi"/>
                <w:b/>
                <w:bCs/>
              </w:rPr>
              <w:t xml:space="preserve"> R</w:t>
            </w:r>
            <w:r w:rsidRPr="000A5090">
              <w:rPr>
                <w:rFonts w:asciiTheme="majorHAnsi" w:hAnsiTheme="majorHAnsi" w:cstheme="majorHAnsi"/>
                <w:b/>
                <w:bCs/>
              </w:rPr>
              <w:t>eçu(s) le (*) :</w:t>
            </w:r>
            <w:r w:rsidR="00B96209">
              <w:rPr>
                <w:rFonts w:asciiTheme="majorHAnsi" w:hAnsiTheme="majorHAnsi" w:cstheme="majorHAnsi"/>
                <w:b/>
                <w:bCs/>
              </w:rPr>
              <w:tab/>
            </w:r>
          </w:p>
          <w:p w14:paraId="00637A03" w14:textId="6A35A70F" w:rsidR="0091623F" w:rsidRPr="0091623F" w:rsidRDefault="0091623F" w:rsidP="00ED7F6D">
            <w:pPr>
              <w:tabs>
                <w:tab w:val="left" w:pos="3433"/>
              </w:tabs>
              <w:jc w:val="both"/>
              <w:rPr>
                <w:rFonts w:asciiTheme="majorHAnsi" w:hAnsiTheme="majorHAnsi" w:cstheme="majorHAnsi"/>
                <w:i/>
                <w:iCs/>
                <w:sz w:val="16"/>
                <w:szCs w:val="16"/>
              </w:rPr>
            </w:pPr>
            <w:r w:rsidRPr="0091623F">
              <w:rPr>
                <w:rFonts w:asciiTheme="majorHAnsi" w:hAnsiTheme="majorHAnsi" w:cstheme="majorHAnsi"/>
                <w:i/>
                <w:iCs/>
                <w:sz w:val="16"/>
                <w:szCs w:val="16"/>
              </w:rPr>
              <w:t>(*)</w:t>
            </w:r>
            <w:r>
              <w:rPr>
                <w:rFonts w:asciiTheme="majorHAnsi" w:hAnsiTheme="majorHAnsi" w:cstheme="majorHAnsi"/>
                <w:i/>
                <w:iCs/>
                <w:sz w:val="16"/>
                <w:szCs w:val="16"/>
              </w:rPr>
              <w:t xml:space="preserve"> </w:t>
            </w:r>
            <w:r w:rsidRPr="0091623F">
              <w:rPr>
                <w:rFonts w:asciiTheme="majorHAnsi" w:hAnsiTheme="majorHAnsi" w:cstheme="majorHAnsi"/>
                <w:i/>
                <w:iCs/>
                <w:sz w:val="16"/>
                <w:szCs w:val="16"/>
              </w:rPr>
              <w:t>Rayez la mention inutile.</w:t>
            </w:r>
          </w:p>
          <w:p w14:paraId="24B7C703" w14:textId="77777777" w:rsidR="0091623F" w:rsidRPr="0091623F" w:rsidRDefault="0091623F" w:rsidP="00ED7F6D">
            <w:pPr>
              <w:tabs>
                <w:tab w:val="left" w:pos="3433"/>
              </w:tabs>
              <w:jc w:val="both"/>
              <w:rPr>
                <w:rFonts w:asciiTheme="majorHAnsi" w:hAnsiTheme="majorHAnsi" w:cstheme="majorHAnsi"/>
              </w:rPr>
            </w:pPr>
          </w:p>
          <w:p w14:paraId="73B0BED0" w14:textId="7A926C6C" w:rsidR="0091623F" w:rsidRPr="000A5090" w:rsidRDefault="0091623F" w:rsidP="00ED7F6D">
            <w:pPr>
              <w:tabs>
                <w:tab w:val="left" w:pos="3433"/>
              </w:tabs>
              <w:jc w:val="both"/>
              <w:rPr>
                <w:rFonts w:asciiTheme="majorHAnsi" w:hAnsiTheme="majorHAnsi" w:cstheme="majorHAnsi"/>
                <w:b/>
                <w:bCs/>
              </w:rPr>
            </w:pPr>
            <w:r w:rsidRPr="000A5090">
              <w:rPr>
                <w:rFonts w:asciiTheme="majorHAnsi" w:hAnsiTheme="majorHAnsi" w:cstheme="majorHAnsi"/>
                <w:b/>
                <w:bCs/>
              </w:rPr>
              <w:t>Nom du consommateur :</w:t>
            </w:r>
            <w:r w:rsidR="00B96209">
              <w:rPr>
                <w:rFonts w:asciiTheme="majorHAnsi" w:hAnsiTheme="majorHAnsi" w:cstheme="majorHAnsi"/>
                <w:b/>
                <w:bCs/>
              </w:rPr>
              <w:tab/>
            </w:r>
          </w:p>
          <w:p w14:paraId="1A24DAAA" w14:textId="092CB115" w:rsidR="0091623F" w:rsidRDefault="0091623F" w:rsidP="00ED7F6D">
            <w:pPr>
              <w:tabs>
                <w:tab w:val="left" w:pos="3433"/>
              </w:tabs>
              <w:jc w:val="both"/>
              <w:rPr>
                <w:rFonts w:asciiTheme="majorHAnsi" w:hAnsiTheme="majorHAnsi" w:cstheme="majorHAnsi"/>
              </w:rPr>
            </w:pPr>
          </w:p>
          <w:p w14:paraId="12921D44" w14:textId="77777777" w:rsidR="00ED7F6D" w:rsidRDefault="00ED7F6D" w:rsidP="00ED7F6D">
            <w:pPr>
              <w:tabs>
                <w:tab w:val="left" w:pos="3433"/>
              </w:tabs>
              <w:jc w:val="both"/>
              <w:rPr>
                <w:rFonts w:asciiTheme="majorHAnsi" w:hAnsiTheme="majorHAnsi" w:cstheme="majorHAnsi"/>
              </w:rPr>
            </w:pPr>
          </w:p>
          <w:p w14:paraId="7F80D67E" w14:textId="07E11A34" w:rsidR="0091623F" w:rsidRPr="00ED7F6D" w:rsidRDefault="0091623F" w:rsidP="00ED7F6D">
            <w:pPr>
              <w:tabs>
                <w:tab w:val="left" w:pos="3433"/>
              </w:tabs>
              <w:jc w:val="both"/>
              <w:rPr>
                <w:rFonts w:asciiTheme="majorHAnsi" w:hAnsiTheme="majorHAnsi" w:cstheme="majorHAnsi"/>
                <w:b/>
                <w:bCs/>
              </w:rPr>
            </w:pPr>
            <w:r w:rsidRPr="000A5090">
              <w:rPr>
                <w:rFonts w:asciiTheme="majorHAnsi" w:hAnsiTheme="majorHAnsi" w:cstheme="majorHAnsi"/>
                <w:b/>
                <w:bCs/>
              </w:rPr>
              <w:t>Adresse du consommateur :</w:t>
            </w:r>
            <w:r w:rsidR="00B96209">
              <w:rPr>
                <w:rFonts w:asciiTheme="majorHAnsi" w:hAnsiTheme="majorHAnsi" w:cstheme="majorHAnsi"/>
                <w:b/>
                <w:bCs/>
              </w:rPr>
              <w:tab/>
            </w:r>
          </w:p>
          <w:p w14:paraId="13C65D6B" w14:textId="01E4DCC9" w:rsidR="0091623F" w:rsidRDefault="0091623F" w:rsidP="00ED7F6D">
            <w:pPr>
              <w:tabs>
                <w:tab w:val="left" w:pos="3433"/>
              </w:tabs>
              <w:jc w:val="both"/>
              <w:rPr>
                <w:rFonts w:asciiTheme="majorHAnsi" w:hAnsiTheme="majorHAnsi" w:cstheme="majorHAnsi"/>
              </w:rPr>
            </w:pPr>
          </w:p>
          <w:p w14:paraId="518DB714" w14:textId="77777777" w:rsidR="0091623F" w:rsidRDefault="0091623F" w:rsidP="00ED7F6D">
            <w:pPr>
              <w:tabs>
                <w:tab w:val="left" w:pos="3433"/>
              </w:tabs>
              <w:jc w:val="both"/>
              <w:rPr>
                <w:rFonts w:asciiTheme="majorHAnsi" w:hAnsiTheme="majorHAnsi" w:cstheme="majorHAnsi"/>
              </w:rPr>
            </w:pPr>
            <w:r w:rsidRPr="0091623F">
              <w:rPr>
                <w:rFonts w:asciiTheme="majorHAnsi" w:hAnsiTheme="majorHAnsi" w:cstheme="majorHAnsi"/>
              </w:rPr>
              <w:t>Afin de faciliter le traitement de votre demande d’exercice de votre droit de rétractation (sans que cela constitue une condition d’exercice de votre droit de rétractation), nous vous remercions de nous préciser :</w:t>
            </w:r>
          </w:p>
          <w:p w14:paraId="427F2078" w14:textId="58A20FB2" w:rsidR="000A5090" w:rsidRDefault="0091623F" w:rsidP="00ED7F6D">
            <w:pPr>
              <w:tabs>
                <w:tab w:val="left" w:pos="3433"/>
              </w:tabs>
              <w:jc w:val="both"/>
              <w:rPr>
                <w:rFonts w:asciiTheme="majorHAnsi" w:hAnsiTheme="majorHAnsi" w:cstheme="majorHAnsi"/>
              </w:rPr>
            </w:pPr>
            <w:r w:rsidRPr="000A5090">
              <w:rPr>
                <w:rFonts w:asciiTheme="majorHAnsi" w:hAnsiTheme="majorHAnsi" w:cstheme="majorHAnsi"/>
                <w:b/>
                <w:bCs/>
              </w:rPr>
              <w:t>N° de commande :</w:t>
            </w:r>
            <w:r w:rsidRPr="0091623F">
              <w:rPr>
                <w:rFonts w:asciiTheme="majorHAnsi" w:hAnsiTheme="majorHAnsi" w:cstheme="majorHAnsi"/>
              </w:rPr>
              <w:t xml:space="preserve"> </w:t>
            </w:r>
            <w:r w:rsidR="00B96209">
              <w:rPr>
                <w:rFonts w:asciiTheme="majorHAnsi" w:hAnsiTheme="majorHAnsi" w:cstheme="majorHAnsi"/>
              </w:rPr>
              <w:tab/>
            </w:r>
          </w:p>
          <w:p w14:paraId="5C650FEC" w14:textId="3A44AE85" w:rsidR="000A5090" w:rsidRDefault="0091623F" w:rsidP="00ED7F6D">
            <w:pPr>
              <w:tabs>
                <w:tab w:val="left" w:pos="3433"/>
              </w:tabs>
              <w:jc w:val="both"/>
              <w:rPr>
                <w:rFonts w:asciiTheme="majorHAnsi" w:hAnsiTheme="majorHAnsi" w:cstheme="majorHAnsi"/>
              </w:rPr>
            </w:pPr>
            <w:r w:rsidRPr="000A5090">
              <w:rPr>
                <w:rFonts w:asciiTheme="majorHAnsi" w:hAnsiTheme="majorHAnsi" w:cstheme="majorHAnsi"/>
                <w:b/>
                <w:bCs/>
              </w:rPr>
              <w:t>Référence du ou des produit(s)</w:t>
            </w:r>
            <w:r w:rsidR="00412626">
              <w:rPr>
                <w:rFonts w:asciiTheme="majorHAnsi" w:hAnsiTheme="majorHAnsi" w:cstheme="majorHAnsi"/>
                <w:b/>
                <w:bCs/>
              </w:rPr>
              <w:t xml:space="preserve"> ou service(s)</w:t>
            </w:r>
            <w:r w:rsidRPr="000A5090">
              <w:rPr>
                <w:rFonts w:asciiTheme="majorHAnsi" w:hAnsiTheme="majorHAnsi" w:cstheme="majorHAnsi"/>
                <w:b/>
                <w:bCs/>
              </w:rPr>
              <w:t xml:space="preserve"> :</w:t>
            </w:r>
            <w:r w:rsidRPr="0091623F">
              <w:rPr>
                <w:rFonts w:asciiTheme="majorHAnsi" w:hAnsiTheme="majorHAnsi" w:cstheme="majorHAnsi"/>
              </w:rPr>
              <w:t xml:space="preserve"> </w:t>
            </w:r>
            <w:r w:rsidR="00B96209">
              <w:rPr>
                <w:rFonts w:asciiTheme="majorHAnsi" w:hAnsiTheme="majorHAnsi" w:cstheme="majorHAnsi"/>
              </w:rPr>
              <w:tab/>
            </w:r>
          </w:p>
          <w:p w14:paraId="716697F9" w14:textId="77777777" w:rsidR="00ED7F6D" w:rsidRDefault="00ED7F6D" w:rsidP="00ED7F6D">
            <w:pPr>
              <w:tabs>
                <w:tab w:val="left" w:pos="3433"/>
              </w:tabs>
              <w:jc w:val="both"/>
              <w:rPr>
                <w:rFonts w:asciiTheme="majorHAnsi" w:hAnsiTheme="majorHAnsi" w:cstheme="majorHAnsi"/>
                <w:b/>
                <w:bCs/>
              </w:rPr>
            </w:pPr>
          </w:p>
          <w:p w14:paraId="67AD6411" w14:textId="77777777" w:rsidR="00040119" w:rsidRDefault="00040119" w:rsidP="00ED7F6D">
            <w:pPr>
              <w:tabs>
                <w:tab w:val="left" w:pos="3433"/>
              </w:tabs>
              <w:jc w:val="both"/>
              <w:rPr>
                <w:rFonts w:asciiTheme="majorHAnsi" w:hAnsiTheme="majorHAnsi" w:cstheme="majorHAnsi"/>
                <w:b/>
                <w:bCs/>
              </w:rPr>
            </w:pPr>
          </w:p>
          <w:p w14:paraId="1E95BB7B" w14:textId="13826CB9" w:rsidR="000A5090" w:rsidRPr="000A5090" w:rsidRDefault="0091623F" w:rsidP="00ED7F6D">
            <w:pPr>
              <w:tabs>
                <w:tab w:val="left" w:pos="3433"/>
              </w:tabs>
              <w:jc w:val="both"/>
              <w:rPr>
                <w:rFonts w:asciiTheme="majorHAnsi" w:hAnsiTheme="majorHAnsi" w:cstheme="majorHAnsi"/>
                <w:b/>
                <w:bCs/>
              </w:rPr>
            </w:pPr>
            <w:r w:rsidRPr="000A5090">
              <w:rPr>
                <w:rFonts w:asciiTheme="majorHAnsi" w:hAnsiTheme="majorHAnsi" w:cstheme="majorHAnsi"/>
                <w:b/>
                <w:bCs/>
              </w:rPr>
              <w:t>Date :</w:t>
            </w:r>
            <w:r w:rsidR="00ED7F6D">
              <w:rPr>
                <w:rFonts w:asciiTheme="majorHAnsi" w:hAnsiTheme="majorHAnsi" w:cstheme="majorHAnsi"/>
                <w:b/>
                <w:bCs/>
              </w:rPr>
              <w:tab/>
            </w:r>
          </w:p>
          <w:p w14:paraId="78C17832" w14:textId="77777777" w:rsidR="00B96209" w:rsidRDefault="00B96209" w:rsidP="00ED7F6D">
            <w:pPr>
              <w:tabs>
                <w:tab w:val="left" w:pos="3433"/>
              </w:tabs>
              <w:jc w:val="both"/>
              <w:rPr>
                <w:rFonts w:asciiTheme="majorHAnsi" w:hAnsiTheme="majorHAnsi" w:cstheme="majorHAnsi"/>
                <w:b/>
                <w:bCs/>
              </w:rPr>
            </w:pPr>
          </w:p>
          <w:p w14:paraId="0B28DD60" w14:textId="20565661" w:rsidR="000A5090" w:rsidRDefault="0091623F" w:rsidP="00ED7F6D">
            <w:pPr>
              <w:tabs>
                <w:tab w:val="left" w:pos="3433"/>
              </w:tabs>
              <w:jc w:val="both"/>
              <w:rPr>
                <w:rFonts w:asciiTheme="majorHAnsi" w:hAnsiTheme="majorHAnsi" w:cstheme="majorHAnsi"/>
                <w:b/>
                <w:bCs/>
              </w:rPr>
            </w:pPr>
            <w:r w:rsidRPr="000A5090">
              <w:rPr>
                <w:rFonts w:asciiTheme="majorHAnsi" w:hAnsiTheme="majorHAnsi" w:cstheme="majorHAnsi"/>
                <w:b/>
                <w:bCs/>
              </w:rPr>
              <w:t>Signature du consommateur</w:t>
            </w:r>
            <w:r w:rsidR="000A5090">
              <w:rPr>
                <w:rFonts w:asciiTheme="majorHAnsi" w:hAnsiTheme="majorHAnsi" w:cstheme="majorHAnsi"/>
                <w:b/>
                <w:bCs/>
              </w:rPr>
              <w:t xml:space="preserve"> : </w:t>
            </w:r>
            <w:r w:rsidR="00B96209">
              <w:rPr>
                <w:rFonts w:asciiTheme="majorHAnsi" w:hAnsiTheme="majorHAnsi" w:cstheme="majorHAnsi"/>
                <w:b/>
                <w:bCs/>
              </w:rPr>
              <w:tab/>
            </w:r>
          </w:p>
          <w:p w14:paraId="7F3F753F" w14:textId="35A87A93" w:rsidR="0091623F" w:rsidRPr="000A5090" w:rsidRDefault="0091623F" w:rsidP="00ED7F6D">
            <w:pPr>
              <w:tabs>
                <w:tab w:val="left" w:pos="3433"/>
              </w:tabs>
              <w:jc w:val="both"/>
              <w:rPr>
                <w:rFonts w:asciiTheme="majorHAnsi" w:hAnsiTheme="majorHAnsi" w:cstheme="majorHAnsi"/>
                <w:i/>
                <w:iCs/>
                <w:sz w:val="16"/>
                <w:szCs w:val="16"/>
              </w:rPr>
            </w:pPr>
            <w:r w:rsidRPr="000A5090">
              <w:rPr>
                <w:rFonts w:asciiTheme="majorHAnsi" w:hAnsiTheme="majorHAnsi" w:cstheme="majorHAnsi"/>
                <w:i/>
                <w:iCs/>
                <w:sz w:val="16"/>
                <w:szCs w:val="16"/>
              </w:rPr>
              <w:t>(</w:t>
            </w:r>
            <w:r w:rsidR="00B96209" w:rsidRPr="000A5090">
              <w:rPr>
                <w:rFonts w:asciiTheme="majorHAnsi" w:hAnsiTheme="majorHAnsi" w:cstheme="majorHAnsi"/>
                <w:i/>
                <w:iCs/>
                <w:sz w:val="16"/>
                <w:szCs w:val="16"/>
              </w:rPr>
              <w:t>Uniquement</w:t>
            </w:r>
            <w:r w:rsidRPr="000A5090">
              <w:rPr>
                <w:rFonts w:asciiTheme="majorHAnsi" w:hAnsiTheme="majorHAnsi" w:cstheme="majorHAnsi"/>
                <w:i/>
                <w:iCs/>
                <w:sz w:val="16"/>
                <w:szCs w:val="16"/>
              </w:rPr>
              <w:t xml:space="preserve"> en cas de notification du présent formulaire sur papier)</w:t>
            </w:r>
          </w:p>
          <w:p w14:paraId="55A11D8C" w14:textId="22252553" w:rsidR="0091623F" w:rsidRDefault="0091623F" w:rsidP="00ED7F6D">
            <w:pPr>
              <w:tabs>
                <w:tab w:val="left" w:pos="3433"/>
              </w:tabs>
              <w:jc w:val="both"/>
              <w:rPr>
                <w:rFonts w:asciiTheme="majorHAnsi" w:hAnsiTheme="majorHAnsi" w:cstheme="majorHAnsi"/>
              </w:rPr>
            </w:pPr>
          </w:p>
          <w:p w14:paraId="0615A7D0" w14:textId="77777777" w:rsidR="000A5090" w:rsidRDefault="000A5090" w:rsidP="00ED7F6D">
            <w:pPr>
              <w:jc w:val="both"/>
              <w:rPr>
                <w:rFonts w:asciiTheme="majorHAnsi" w:hAnsiTheme="majorHAnsi" w:cstheme="majorHAnsi"/>
              </w:rPr>
            </w:pPr>
          </w:p>
          <w:p w14:paraId="34F7A879" w14:textId="77777777" w:rsidR="00690720" w:rsidRDefault="00690720" w:rsidP="00ED7F6D">
            <w:pPr>
              <w:jc w:val="both"/>
              <w:rPr>
                <w:rFonts w:asciiTheme="majorHAnsi" w:hAnsiTheme="majorHAnsi" w:cstheme="majorHAnsi"/>
              </w:rPr>
            </w:pPr>
          </w:p>
          <w:p w14:paraId="0C91F525" w14:textId="77777777" w:rsidR="0091623F" w:rsidRDefault="0091623F" w:rsidP="00ED7F6D">
            <w:pPr>
              <w:jc w:val="both"/>
              <w:rPr>
                <w:rFonts w:asciiTheme="majorHAnsi" w:hAnsiTheme="majorHAnsi" w:cstheme="majorHAnsi"/>
                <w:i/>
                <w:iCs/>
              </w:rPr>
            </w:pPr>
            <w:r w:rsidRPr="0091623F">
              <w:rPr>
                <w:rFonts w:asciiTheme="majorHAnsi" w:hAnsiTheme="majorHAnsi" w:cstheme="majorHAnsi"/>
                <w:b/>
                <w:bCs/>
                <w:u w:val="single"/>
              </w:rPr>
              <w:t>Données à caractère personnel</w:t>
            </w:r>
            <w:r w:rsidRPr="0091623F">
              <w:rPr>
                <w:rFonts w:asciiTheme="majorHAnsi" w:hAnsiTheme="majorHAnsi" w:cstheme="majorHAnsi"/>
              </w:rPr>
              <w:t xml:space="preserve"> : </w:t>
            </w:r>
            <w:r w:rsidRPr="0091623F">
              <w:rPr>
                <w:rFonts w:asciiTheme="majorHAnsi" w:hAnsiTheme="majorHAnsi" w:cstheme="majorHAnsi"/>
                <w:i/>
                <w:iCs/>
              </w:rPr>
              <w:t>Les données de ce formulaire sont nécessaires à la gestion de la relation client. Vous disposez d'un droit d'accès, de rectification, d'effacement, de limitation du traitement, de portabilité des données et du droit de ne pas faire l’objet d'une décision fondée exclusivement sur un traitement automatisé. Vous disposez par ailleurs d'un droit d'opposition au traitement de vos données à caractère personnel. Vous pouvez exercer ces droits dans les limites déterminées par la loi sur simple demande, en précisant le motif et en joignant la copie d’un justificatif de votre identité, à l’</w:t>
            </w:r>
            <w:r>
              <w:rPr>
                <w:rFonts w:asciiTheme="majorHAnsi" w:hAnsiTheme="majorHAnsi" w:cstheme="majorHAnsi"/>
                <w:i/>
                <w:iCs/>
              </w:rPr>
              <w:t xml:space="preserve">une des deux </w:t>
            </w:r>
            <w:r w:rsidRPr="0091623F">
              <w:rPr>
                <w:rFonts w:asciiTheme="majorHAnsi" w:hAnsiTheme="majorHAnsi" w:cstheme="majorHAnsi"/>
                <w:i/>
                <w:iCs/>
              </w:rPr>
              <w:t>adresse</w:t>
            </w:r>
            <w:r>
              <w:rPr>
                <w:rFonts w:asciiTheme="majorHAnsi" w:hAnsiTheme="majorHAnsi" w:cstheme="majorHAnsi"/>
                <w:i/>
                <w:iCs/>
              </w:rPr>
              <w:t>s</w:t>
            </w:r>
            <w:r w:rsidRPr="0091623F">
              <w:rPr>
                <w:rFonts w:asciiTheme="majorHAnsi" w:hAnsiTheme="majorHAnsi" w:cstheme="majorHAnsi"/>
                <w:i/>
                <w:iCs/>
              </w:rPr>
              <w:t xml:space="preserve"> suivante</w:t>
            </w:r>
            <w:r>
              <w:rPr>
                <w:rFonts w:asciiTheme="majorHAnsi" w:hAnsiTheme="majorHAnsi" w:cstheme="majorHAnsi"/>
                <w:i/>
                <w:iCs/>
              </w:rPr>
              <w:t>s</w:t>
            </w:r>
            <w:r w:rsidRPr="0091623F">
              <w:rPr>
                <w:rFonts w:asciiTheme="majorHAnsi" w:hAnsiTheme="majorHAnsi" w:cstheme="majorHAnsi"/>
                <w:i/>
                <w:iCs/>
              </w:rPr>
              <w:t xml:space="preserve"> :</w:t>
            </w:r>
          </w:p>
          <w:p w14:paraId="58224669" w14:textId="50B9E74C" w:rsidR="00412626" w:rsidRDefault="00412626" w:rsidP="00ED7F6D">
            <w:pPr>
              <w:jc w:val="both"/>
              <w:rPr>
                <w:rFonts w:asciiTheme="majorHAnsi" w:hAnsiTheme="majorHAnsi" w:cstheme="majorHAnsi"/>
                <w:b/>
                <w:bCs/>
              </w:rPr>
            </w:pPr>
            <w:r>
              <w:rPr>
                <w:rFonts w:asciiTheme="majorHAnsi" w:hAnsiTheme="majorHAnsi" w:cstheme="majorHAnsi"/>
                <w:b/>
                <w:bCs/>
              </w:rPr>
              <w:t>SAS BULLES ET SPAS | 20</w:t>
            </w:r>
            <w:r w:rsidR="00955973">
              <w:rPr>
                <w:rFonts w:asciiTheme="majorHAnsi" w:hAnsiTheme="majorHAnsi" w:cstheme="majorHAnsi"/>
                <w:b/>
                <w:bCs/>
              </w:rPr>
              <w:t>A</w:t>
            </w:r>
            <w:r>
              <w:rPr>
                <w:rFonts w:asciiTheme="majorHAnsi" w:hAnsiTheme="majorHAnsi" w:cstheme="majorHAnsi"/>
                <w:b/>
                <w:bCs/>
              </w:rPr>
              <w:t xml:space="preserve"> rue de l’Eglise | </w:t>
            </w:r>
            <w:r w:rsidRPr="0091623F">
              <w:rPr>
                <w:rFonts w:asciiTheme="majorHAnsi" w:hAnsiTheme="majorHAnsi" w:cstheme="majorHAnsi"/>
                <w:b/>
                <w:bCs/>
              </w:rPr>
              <w:t>68</w:t>
            </w:r>
            <w:r>
              <w:rPr>
                <w:rFonts w:asciiTheme="majorHAnsi" w:hAnsiTheme="majorHAnsi" w:cstheme="majorHAnsi"/>
                <w:b/>
                <w:bCs/>
              </w:rPr>
              <w:t>23</w:t>
            </w:r>
            <w:r w:rsidRPr="0091623F">
              <w:rPr>
                <w:rFonts w:asciiTheme="majorHAnsi" w:hAnsiTheme="majorHAnsi" w:cstheme="majorHAnsi"/>
                <w:b/>
                <w:bCs/>
              </w:rPr>
              <w:t xml:space="preserve">0 </w:t>
            </w:r>
            <w:r>
              <w:rPr>
                <w:rFonts w:asciiTheme="majorHAnsi" w:hAnsiTheme="majorHAnsi" w:cstheme="majorHAnsi"/>
                <w:b/>
                <w:bCs/>
              </w:rPr>
              <w:t>NIEDERMORSCHWIHR</w:t>
            </w:r>
            <w:r w:rsidRPr="0091623F">
              <w:rPr>
                <w:rFonts w:asciiTheme="majorHAnsi" w:hAnsiTheme="majorHAnsi" w:cstheme="majorHAnsi"/>
                <w:b/>
                <w:bCs/>
              </w:rPr>
              <w:t xml:space="preserve"> (</w:t>
            </w:r>
            <w:r>
              <w:rPr>
                <w:rFonts w:asciiTheme="majorHAnsi" w:hAnsiTheme="majorHAnsi" w:cstheme="majorHAnsi"/>
                <w:b/>
                <w:bCs/>
              </w:rPr>
              <w:t>FR)</w:t>
            </w:r>
          </w:p>
          <w:p w14:paraId="2799F0E4" w14:textId="5EF42AFE" w:rsidR="0091623F" w:rsidRDefault="00B96209" w:rsidP="00ED7F6D">
            <w:pPr>
              <w:jc w:val="both"/>
              <w:rPr>
                <w:rFonts w:asciiTheme="majorHAnsi" w:hAnsiTheme="majorHAnsi" w:cstheme="majorHAnsi"/>
                <w:i/>
                <w:iCs/>
              </w:rPr>
            </w:pPr>
            <w:r w:rsidRPr="0091623F">
              <w:rPr>
                <w:rFonts w:asciiTheme="majorHAnsi" w:hAnsiTheme="majorHAnsi" w:cstheme="majorHAnsi"/>
                <w:i/>
                <w:iCs/>
              </w:rPr>
              <w:t>O</w:t>
            </w:r>
            <w:r w:rsidR="0091623F" w:rsidRPr="0091623F">
              <w:rPr>
                <w:rFonts w:asciiTheme="majorHAnsi" w:hAnsiTheme="majorHAnsi" w:cstheme="majorHAnsi"/>
                <w:i/>
                <w:iCs/>
              </w:rPr>
              <w:t>u</w:t>
            </w:r>
            <w:r>
              <w:rPr>
                <w:rFonts w:asciiTheme="majorHAnsi" w:hAnsiTheme="majorHAnsi" w:cstheme="majorHAnsi"/>
                <w:i/>
                <w:iCs/>
              </w:rPr>
              <w:t xml:space="preserve"> par courrier électronique </w:t>
            </w:r>
            <w:r w:rsidR="004D2749">
              <w:rPr>
                <w:rFonts w:asciiTheme="majorHAnsi" w:hAnsiTheme="majorHAnsi" w:cstheme="majorHAnsi"/>
                <w:i/>
                <w:iCs/>
              </w:rPr>
              <w:t xml:space="preserve">à </w:t>
            </w:r>
            <w:r w:rsidR="00412626">
              <w:rPr>
                <w:rFonts w:asciiTheme="majorHAnsi" w:hAnsiTheme="majorHAnsi" w:cstheme="majorHAnsi"/>
                <w:b/>
                <w:bCs/>
                <w:i/>
                <w:iCs/>
              </w:rPr>
              <w:t>contact</w:t>
            </w:r>
            <w:r w:rsidR="004D2749" w:rsidRPr="00AA2FCF">
              <w:rPr>
                <w:rFonts w:asciiTheme="majorHAnsi" w:hAnsiTheme="majorHAnsi" w:cstheme="majorHAnsi"/>
                <w:b/>
                <w:bCs/>
                <w:i/>
                <w:iCs/>
              </w:rPr>
              <w:t>@</w:t>
            </w:r>
            <w:r w:rsidR="00412626">
              <w:rPr>
                <w:rFonts w:asciiTheme="majorHAnsi" w:hAnsiTheme="majorHAnsi" w:cstheme="majorHAnsi"/>
                <w:b/>
                <w:bCs/>
                <w:i/>
                <w:iCs/>
              </w:rPr>
              <w:t>bullesetspas.com</w:t>
            </w:r>
          </w:p>
          <w:p w14:paraId="360C4F18" w14:textId="1C36AAF7" w:rsidR="0091623F" w:rsidRPr="0091623F" w:rsidRDefault="0091623F" w:rsidP="00ED7F6D">
            <w:pPr>
              <w:jc w:val="both"/>
              <w:rPr>
                <w:rFonts w:asciiTheme="majorHAnsi" w:hAnsiTheme="majorHAnsi" w:cstheme="majorHAnsi"/>
              </w:rPr>
            </w:pPr>
            <w:r w:rsidRPr="0091623F">
              <w:rPr>
                <w:rFonts w:asciiTheme="majorHAnsi" w:hAnsiTheme="majorHAnsi" w:cstheme="majorHAnsi"/>
                <w:i/>
                <w:iCs/>
              </w:rPr>
              <w:t>Vous pouvez également nous adresser des directives relatives au sort de vos données à caractère personnel après votre décès. Vous disposez en outre du droit d'introduire une réclamation auprès de l’autorité de contrôle (cnil.fr).</w:t>
            </w:r>
          </w:p>
        </w:tc>
      </w:tr>
    </w:tbl>
    <w:p w14:paraId="666AF921" w14:textId="77777777" w:rsidR="00BC5ADD" w:rsidRPr="0091623F" w:rsidRDefault="00BC5ADD" w:rsidP="00ED7F6D">
      <w:pPr>
        <w:jc w:val="both"/>
        <w:rPr>
          <w:rFonts w:asciiTheme="majorHAnsi" w:hAnsiTheme="majorHAnsi" w:cstheme="majorHAnsi"/>
        </w:rPr>
      </w:pPr>
    </w:p>
    <w:sectPr w:rsidR="00BC5ADD" w:rsidRPr="0091623F" w:rsidSect="00B02C9D">
      <w:headerReference w:type="default" r:id="rId11"/>
      <w:pgSz w:w="11906" w:h="16838"/>
      <w:pgMar w:top="709" w:right="991" w:bottom="709" w:left="1134" w:header="568" w:footer="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A136A" w14:textId="77777777" w:rsidR="00B02C9D" w:rsidRDefault="00B02C9D" w:rsidP="00BC5ADD">
      <w:pPr>
        <w:spacing w:after="0" w:line="240" w:lineRule="auto"/>
      </w:pPr>
      <w:r>
        <w:separator/>
      </w:r>
    </w:p>
  </w:endnote>
  <w:endnote w:type="continuationSeparator" w:id="0">
    <w:p w14:paraId="207DFB59" w14:textId="77777777" w:rsidR="00B02C9D" w:rsidRDefault="00B02C9D" w:rsidP="00BC5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11EFB" w14:textId="77777777" w:rsidR="00B02C9D" w:rsidRDefault="00B02C9D" w:rsidP="00BC5ADD">
      <w:pPr>
        <w:spacing w:after="0" w:line="240" w:lineRule="auto"/>
      </w:pPr>
      <w:r>
        <w:separator/>
      </w:r>
    </w:p>
  </w:footnote>
  <w:footnote w:type="continuationSeparator" w:id="0">
    <w:p w14:paraId="62B25C95" w14:textId="77777777" w:rsidR="00B02C9D" w:rsidRDefault="00B02C9D" w:rsidP="00BC5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03DD5" w14:textId="242C80A6" w:rsidR="00A55F3E" w:rsidRDefault="00A55F3E" w:rsidP="00A55F3E">
    <w:pPr>
      <w:pStyle w:val="En-tte"/>
      <w:rPr>
        <w:b/>
        <w:bCs/>
      </w:rPr>
    </w:pPr>
    <w:r>
      <w:rPr>
        <w:b/>
        <w:bCs/>
      </w:rPr>
      <w:t>SAS BULLES ET SPAS</w:t>
    </w:r>
    <w:r w:rsidRPr="00760BE8">
      <w:rPr>
        <w:b/>
        <w:bCs/>
      </w:rPr>
      <w:br/>
    </w:r>
    <w:r>
      <w:t>20</w:t>
    </w:r>
    <w:r w:rsidR="00955973">
      <w:t>A</w:t>
    </w:r>
    <w:r>
      <w:t xml:space="preserve"> rue de l’Eglise | 68230 Niedermorschwihr (France)</w:t>
    </w:r>
  </w:p>
  <w:p w14:paraId="5DF7D4BA" w14:textId="3A6F066F" w:rsidR="00E04DCC" w:rsidRPr="00EC0838" w:rsidRDefault="00ED7F6D" w:rsidP="00EC0838">
    <w:pPr>
      <w:pStyle w:val="En-tte"/>
      <w:jc w:val="right"/>
      <w:rPr>
        <w:rFonts w:asciiTheme="majorHAnsi" w:hAnsiTheme="majorHAnsi" w:cstheme="majorHAnsi"/>
        <w:i/>
        <w:iCs/>
        <w:sz w:val="16"/>
        <w:szCs w:val="16"/>
      </w:rPr>
    </w:pPr>
    <w:r w:rsidRPr="00ED7F6D">
      <w:rPr>
        <w:rFonts w:asciiTheme="majorHAnsi" w:hAnsiTheme="majorHAnsi" w:cstheme="majorHAnsi"/>
        <w:i/>
        <w:iCs/>
        <w:sz w:val="16"/>
        <w:szCs w:val="16"/>
      </w:rPr>
      <w:fldChar w:fldCharType="begin"/>
    </w:r>
    <w:r w:rsidRPr="00ED7F6D">
      <w:rPr>
        <w:rFonts w:asciiTheme="majorHAnsi" w:hAnsiTheme="majorHAnsi" w:cstheme="majorHAnsi"/>
        <w:i/>
        <w:iCs/>
        <w:sz w:val="16"/>
        <w:szCs w:val="16"/>
      </w:rPr>
      <w:instrText xml:space="preserve"> FILENAME   \* MERGEFORMAT </w:instrText>
    </w:r>
    <w:r w:rsidRPr="00ED7F6D">
      <w:rPr>
        <w:rFonts w:asciiTheme="majorHAnsi" w:hAnsiTheme="majorHAnsi" w:cstheme="majorHAnsi"/>
        <w:i/>
        <w:iCs/>
        <w:sz w:val="16"/>
        <w:szCs w:val="16"/>
      </w:rPr>
      <w:fldChar w:fldCharType="separate"/>
    </w:r>
    <w:r w:rsidR="00596130">
      <w:rPr>
        <w:rFonts w:asciiTheme="majorHAnsi" w:hAnsiTheme="majorHAnsi" w:cstheme="majorHAnsi"/>
        <w:i/>
        <w:iCs/>
        <w:noProof/>
        <w:sz w:val="16"/>
        <w:szCs w:val="16"/>
      </w:rPr>
      <w:t>BES-RET-001v01.docx</w:t>
    </w:r>
    <w:r w:rsidRPr="00ED7F6D">
      <w:rPr>
        <w:rFonts w:asciiTheme="majorHAnsi" w:hAnsiTheme="majorHAnsi" w:cstheme="majorHAnsi"/>
        <w:i/>
        <w:iCs/>
        <w:sz w:val="16"/>
        <w:szCs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ADD"/>
    <w:rsid w:val="00040119"/>
    <w:rsid w:val="000A5090"/>
    <w:rsid w:val="002234AB"/>
    <w:rsid w:val="00350560"/>
    <w:rsid w:val="00385D5F"/>
    <w:rsid w:val="00412626"/>
    <w:rsid w:val="0046401F"/>
    <w:rsid w:val="004D2749"/>
    <w:rsid w:val="0054599E"/>
    <w:rsid w:val="00596130"/>
    <w:rsid w:val="0061205E"/>
    <w:rsid w:val="00664961"/>
    <w:rsid w:val="00676EB9"/>
    <w:rsid w:val="00690720"/>
    <w:rsid w:val="0091623F"/>
    <w:rsid w:val="00955973"/>
    <w:rsid w:val="00A55F3E"/>
    <w:rsid w:val="00A57032"/>
    <w:rsid w:val="00AA2FCF"/>
    <w:rsid w:val="00B02C9D"/>
    <w:rsid w:val="00B64C15"/>
    <w:rsid w:val="00B96209"/>
    <w:rsid w:val="00BC5ADD"/>
    <w:rsid w:val="00BF58C0"/>
    <w:rsid w:val="00C102B2"/>
    <w:rsid w:val="00C94DEF"/>
    <w:rsid w:val="00D770BE"/>
    <w:rsid w:val="00E04DCC"/>
    <w:rsid w:val="00EC0838"/>
    <w:rsid w:val="00ED49FF"/>
    <w:rsid w:val="00ED515D"/>
    <w:rsid w:val="00ED7F6D"/>
    <w:rsid w:val="00F37861"/>
    <w:rsid w:val="00FA4563"/>
    <w:rsid w:val="00FF35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0F266"/>
  <w15:chartTrackingRefBased/>
  <w15:docId w15:val="{DE106CBC-7FEB-4926-8F31-BD5951A8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C5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C5ADD"/>
    <w:pPr>
      <w:tabs>
        <w:tab w:val="center" w:pos="4536"/>
        <w:tab w:val="right" w:pos="9072"/>
      </w:tabs>
      <w:spacing w:after="0" w:line="240" w:lineRule="auto"/>
    </w:pPr>
  </w:style>
  <w:style w:type="character" w:customStyle="1" w:styleId="En-tteCar">
    <w:name w:val="En-tête Car"/>
    <w:basedOn w:val="Policepardfaut"/>
    <w:link w:val="En-tte"/>
    <w:uiPriority w:val="99"/>
    <w:rsid w:val="00BC5ADD"/>
  </w:style>
  <w:style w:type="paragraph" w:styleId="Pieddepage">
    <w:name w:val="footer"/>
    <w:basedOn w:val="Normal"/>
    <w:link w:val="PieddepageCar"/>
    <w:uiPriority w:val="99"/>
    <w:unhideWhenUsed/>
    <w:rsid w:val="00BC5A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5ADD"/>
  </w:style>
  <w:style w:type="character" w:styleId="Lienhypertexte">
    <w:name w:val="Hyperlink"/>
    <w:basedOn w:val="Policepardfaut"/>
    <w:uiPriority w:val="99"/>
    <w:unhideWhenUsed/>
    <w:rsid w:val="0091623F"/>
    <w:rPr>
      <w:color w:val="0563C1" w:themeColor="hyperlink"/>
      <w:u w:val="single"/>
    </w:rPr>
  </w:style>
  <w:style w:type="character" w:styleId="Mentionnonrsolue">
    <w:name w:val="Unresolved Mention"/>
    <w:basedOn w:val="Policepardfaut"/>
    <w:uiPriority w:val="99"/>
    <w:semiHidden/>
    <w:unhideWhenUsed/>
    <w:rsid w:val="00916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erime xmlns="8641f655-bc83-4394-9e2c-769ed3eee869">false</Perime>
    <TaxCatchAll xmlns="8ca49b7e-0156-4bf8-b7e6-ddf540df3a2e" xsi:nil="true"/>
    <lcf76f155ced4ddcb4097134ff3c332f xmlns="8641f655-bc83-4394-9e2c-769ed3eee869">
      <Terms xmlns="http://schemas.microsoft.com/office/infopath/2007/PartnerControls"/>
    </lcf76f155ced4ddcb4097134ff3c332f>
    <RGPD xmlns="8641f655-bc83-4394-9e2c-769ed3eee869">false</RGPD>
    <Phase xmlns="8ca49b7e-0156-4bf8-b7e6-ddf540df3a2e" xsi:nil="true"/>
    <SiteWeb xmlns="8ca49b7e-0156-4bf8-b7e6-ddf540df3a2e">Atelier à découpe</SiteWeb>
    <Projet xmlns="8ca49b7e-0156-4bf8-b7e6-ddf540df3a2e">Terminé</Proje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86F5A5B494A94F8121A5C546F472C8" ma:contentTypeVersion="24" ma:contentTypeDescription="Crée un document." ma:contentTypeScope="" ma:versionID="28a1ab6787d3bd1b81092b20f42bc12e">
  <xsd:schema xmlns:xsd="http://www.w3.org/2001/XMLSchema" xmlns:xs="http://www.w3.org/2001/XMLSchema" xmlns:p="http://schemas.microsoft.com/office/2006/metadata/properties" xmlns:ns2="8641f655-bc83-4394-9e2c-769ed3eee869" xmlns:ns3="8ca49b7e-0156-4bf8-b7e6-ddf540df3a2e" targetNamespace="http://schemas.microsoft.com/office/2006/metadata/properties" ma:root="true" ma:fieldsID="7c837f43e6d708d03f9ba65828e7c04a" ns2:_="" ns3:_="">
    <xsd:import namespace="8641f655-bc83-4394-9e2c-769ed3eee869"/>
    <xsd:import namespace="8ca49b7e-0156-4bf8-b7e6-ddf540df3a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Perime" minOccurs="0"/>
                <xsd:element ref="ns2:RGPD" minOccurs="0"/>
                <xsd:element ref="ns3:SiteWeb" minOccurs="0"/>
                <xsd:element ref="ns3:Phase" minOccurs="0"/>
                <xsd:element ref="ns3:Projet"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f655-bc83-4394-9e2c-769ed3eee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49c782d1-8ee4-4ccb-bd46-4cc5e186193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Perime" ma:index="19" nillable="true" ma:displayName="Périmé" ma:default="0" ma:format="Dropdown" ma:internalName="Perime">
      <xsd:simpleType>
        <xsd:restriction base="dms:Boolean"/>
      </xsd:simpleType>
    </xsd:element>
    <xsd:element name="RGPD" ma:index="20" nillable="true" ma:displayName="RGPD" ma:default="0" ma:format="Dropdown" ma:internalName="RGPD">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a49b7e-0156-4bf8-b7e6-ddf540df3a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5b53d74-36ca-47aa-8813-69b0aab97410}" ma:internalName="TaxCatchAll" ma:showField="CatchAllData" ma:web="8ca49b7e-0156-4bf8-b7e6-ddf540df3a2e">
      <xsd:complexType>
        <xsd:complexContent>
          <xsd:extension base="dms:MultiChoiceLookup">
            <xsd:sequence>
              <xsd:element name="Value" type="dms:Lookup" maxOccurs="unbounded" minOccurs="0" nillable="true"/>
            </xsd:sequence>
          </xsd:extension>
        </xsd:complexContent>
      </xsd:complexType>
    </xsd:element>
    <xsd:element name="SiteWeb" ma:index="21" nillable="true" ma:displayName="SiteWeb" ma:format="Dropdown" ma:internalName="SiteWeb">
      <xsd:simpleType>
        <xsd:restriction base="dms:Choice">
          <xsd:enumeration value="Tisseur de web"/>
          <xsd:enumeration value="Atelier à découpe"/>
          <xsd:enumeration value="Bulles et Spas"/>
          <xsd:enumeration value="ElecU"/>
          <xsd:enumeration value="EPA"/>
          <xsd:enumeration value="Mulhouse WP"/>
          <xsd:enumeration value="Music Evasion"/>
          <xsd:enumeration value="EELSF"/>
          <xsd:enumeration value="EELSF boutique"/>
          <xsd:enumeration value="ELC"/>
        </xsd:restriction>
      </xsd:simpleType>
    </xsd:element>
    <xsd:element name="Phase" ma:index="22" nillable="true" ma:displayName="Phase" ma:format="Dropdown" ma:internalName="Phase0">
      <xsd:simpleType>
        <xsd:restriction base="dms:Choice">
          <xsd:enumeration value="00_Admin"/>
          <xsd:enumeration value="01_Analyse"/>
          <xsd:enumeration value="02_Design"/>
          <xsd:enumeration value="03_Tests"/>
          <xsd:enumeration value="04_Maintenance"/>
          <xsd:enumeration value="05_SEO"/>
        </xsd:restriction>
      </xsd:simpleType>
    </xsd:element>
    <xsd:element name="Projet" ma:index="23" nillable="true" ma:displayName="Projet" ma:format="Dropdown" ma:internalName="Projet">
      <xsd:simpleType>
        <xsd:restriction base="dms:Choice">
          <xsd:enumeration value="Devis"/>
          <xsd:enumeration value="Création"/>
          <xsd:enumeration value="Maintenance"/>
          <xsd:enumeration value="Terminé"/>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5944-A2A8-4FAA-8BBC-AB1CFA8CF699}">
  <ds:schemaRefs>
    <ds:schemaRef ds:uri="http://schemas.microsoft.com/office/2006/metadata/properties"/>
    <ds:schemaRef ds:uri="http://schemas.microsoft.com/office/infopath/2007/PartnerControls"/>
    <ds:schemaRef ds:uri="8641f655-bc83-4394-9e2c-769ed3eee869"/>
    <ds:schemaRef ds:uri="8ca49b7e-0156-4bf8-b7e6-ddf540df3a2e"/>
  </ds:schemaRefs>
</ds:datastoreItem>
</file>

<file path=customXml/itemProps2.xml><?xml version="1.0" encoding="utf-8"?>
<ds:datastoreItem xmlns:ds="http://schemas.openxmlformats.org/officeDocument/2006/customXml" ds:itemID="{F01EFAE5-8D65-40EB-87C2-2E0E4D2D6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f655-bc83-4394-9e2c-769ed3eee869"/>
    <ds:schemaRef ds:uri="8ca49b7e-0156-4bf8-b7e6-ddf540df3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231FD-FE54-4B99-B8C3-2E7A98EAA2A5}">
  <ds:schemaRefs>
    <ds:schemaRef ds:uri="http://schemas.microsoft.com/sharepoint/v3/contenttype/forms"/>
  </ds:schemaRefs>
</ds:datastoreItem>
</file>

<file path=customXml/itemProps4.xml><?xml version="1.0" encoding="utf-8"?>
<ds:datastoreItem xmlns:ds="http://schemas.openxmlformats.org/officeDocument/2006/customXml" ds:itemID="{FF5EDC99-4476-45F6-93F0-E7299DBD5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349</Words>
  <Characters>1924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Lieby</dc:creator>
  <cp:keywords/>
  <dc:description/>
  <cp:lastModifiedBy>Frédéric Lieby</cp:lastModifiedBy>
  <cp:revision>29</cp:revision>
  <cp:lastPrinted>2021-06-04T13:38:00Z</cp:lastPrinted>
  <dcterms:created xsi:type="dcterms:W3CDTF">2021-04-17T13:08:00Z</dcterms:created>
  <dcterms:modified xsi:type="dcterms:W3CDTF">2024-03-25T17:05:00Z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0x0101009A86F5A5B494A94F8121A5C546F472C8</vt:lpwstr>
  </property>
  <property fmtid="{D5CDD505-2E9C-101B-9397-08002B2CF9AE}" pid="3" name="MediaServiceImageTags">
    <vt:lpwstr/>
  </property>
  <property fmtid="{D5CDD505-2E9C-101B-9397-08002B2CF9AE}" pid="4" name="Site">
    <vt:lpwstr>AAD</vt:lpwstr>
  </property>
  <property fmtid="{D5CDD505-2E9C-101B-9397-08002B2CF9AE}" pid="5" name="Typededoc">
    <vt:lpwstr>CGV</vt:lpwstr>
  </property>
  <property fmtid="{D5CDD505-2E9C-101B-9397-08002B2CF9AE}" pid="6" name="Metier">
    <vt:lpwstr>Boutique</vt:lpwstr>
  </property>
  <property fmtid="{D5CDD505-2E9C-101B-9397-08002B2CF9AE}" pid="7" name="Type_de_doc">
    <vt:lpwstr>CGV</vt:lpwstr>
  </property>
</Properties>
</file>